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32" w:rsidRDefault="00995532" w:rsidP="008A1F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95532" w:rsidRDefault="00995532" w:rsidP="008A1F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95532" w:rsidRDefault="00995532" w:rsidP="008A1F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1F5B" w:rsidRDefault="008A1F5B" w:rsidP="008A1F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</w:t>
      </w:r>
    </w:p>
    <w:p w:rsidR="008A1F5B" w:rsidRPr="004B61EA" w:rsidRDefault="008A1F5B" w:rsidP="008A1F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EMENDA</w:t>
      </w:r>
      <w:r w:rsidR="00160567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MODIFICATIVA</w:t>
      </w:r>
      <w:r w:rsidR="00160567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AO PROJETO </w:t>
      </w:r>
      <w:r w:rsidRPr="004B61EA">
        <w:rPr>
          <w:rFonts w:ascii="Arial" w:hAnsi="Arial" w:cs="Arial"/>
          <w:b/>
          <w:sz w:val="24"/>
          <w:szCs w:val="24"/>
          <w:u w:val="single"/>
        </w:rPr>
        <w:t xml:space="preserve">DE LEI Nº </w:t>
      </w:r>
      <w:r w:rsidR="00160567">
        <w:rPr>
          <w:rFonts w:ascii="Arial" w:hAnsi="Arial" w:cs="Arial"/>
          <w:b/>
          <w:sz w:val="24"/>
          <w:szCs w:val="24"/>
          <w:u w:val="single"/>
        </w:rPr>
        <w:t>54</w:t>
      </w:r>
      <w:r w:rsidRPr="004B61EA">
        <w:rPr>
          <w:rFonts w:ascii="Arial" w:hAnsi="Arial" w:cs="Arial"/>
          <w:b/>
          <w:sz w:val="24"/>
          <w:szCs w:val="24"/>
          <w:u w:val="single"/>
        </w:rPr>
        <w:t>/2017</w:t>
      </w:r>
      <w:r w:rsidRPr="004B61EA">
        <w:rPr>
          <w:rFonts w:ascii="Arial" w:hAnsi="Arial" w:cs="Arial"/>
          <w:b/>
          <w:sz w:val="24"/>
          <w:szCs w:val="24"/>
        </w:rPr>
        <w:t xml:space="preserve">, </w:t>
      </w:r>
      <w:r w:rsidR="00160567">
        <w:rPr>
          <w:rFonts w:ascii="Arial" w:hAnsi="Arial" w:cs="Arial"/>
          <w:b/>
          <w:sz w:val="24"/>
          <w:szCs w:val="24"/>
        </w:rPr>
        <w:t>que</w:t>
      </w:r>
      <w:r w:rsidRPr="004B61EA">
        <w:rPr>
          <w:rFonts w:ascii="Arial" w:hAnsi="Arial" w:cs="Arial"/>
          <w:b/>
          <w:sz w:val="24"/>
          <w:szCs w:val="24"/>
        </w:rPr>
        <w:t xml:space="preserve"> “</w:t>
      </w:r>
      <w:r w:rsidR="00160567">
        <w:rPr>
          <w:rFonts w:ascii="Arial" w:hAnsi="Arial" w:cs="Arial"/>
          <w:b/>
          <w:sz w:val="24"/>
          <w:szCs w:val="24"/>
        </w:rPr>
        <w:t>Dispõe sobre o Plano Municipal de Saneamento Básico de Leopoldina</w:t>
      </w:r>
      <w:r w:rsidRPr="004B61EA">
        <w:rPr>
          <w:rFonts w:ascii="Arial" w:hAnsi="Arial" w:cs="Arial"/>
          <w:b/>
          <w:sz w:val="24"/>
          <w:szCs w:val="24"/>
        </w:rPr>
        <w:t>”.</w:t>
      </w:r>
    </w:p>
    <w:p w:rsidR="008A1F5B" w:rsidRDefault="008A1F5B" w:rsidP="008A1F5B">
      <w:pPr>
        <w:jc w:val="both"/>
        <w:rPr>
          <w:rFonts w:ascii="Arial" w:hAnsi="Arial" w:cs="Arial"/>
          <w:b/>
          <w:sz w:val="24"/>
          <w:szCs w:val="24"/>
        </w:rPr>
      </w:pPr>
      <w:r w:rsidRPr="004B61EA">
        <w:rPr>
          <w:rFonts w:ascii="Arial" w:hAnsi="Arial" w:cs="Arial"/>
          <w:b/>
          <w:sz w:val="24"/>
          <w:szCs w:val="24"/>
        </w:rPr>
        <w:t>Autoria: Prefeito Municipal de Leopoldina</w:t>
      </w:r>
    </w:p>
    <w:p w:rsidR="008A1F5B" w:rsidRDefault="008A1F5B" w:rsidP="008A1F5B">
      <w:pPr>
        <w:jc w:val="both"/>
        <w:rPr>
          <w:rFonts w:ascii="Arial" w:hAnsi="Arial" w:cs="Arial"/>
          <w:b/>
          <w:sz w:val="24"/>
          <w:szCs w:val="24"/>
        </w:rPr>
      </w:pPr>
    </w:p>
    <w:p w:rsidR="008A1F5B" w:rsidRDefault="008A1F5B" w:rsidP="008A1F5B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8A1F5B">
        <w:rPr>
          <w:rFonts w:ascii="Arial" w:hAnsi="Arial" w:cs="Arial"/>
          <w:sz w:val="24"/>
          <w:szCs w:val="24"/>
        </w:rPr>
        <w:t xml:space="preserve">A </w:t>
      </w:r>
      <w:r w:rsidRPr="00C80DC0">
        <w:rPr>
          <w:rFonts w:ascii="Arial" w:hAnsi="Arial" w:cs="Arial"/>
          <w:b/>
          <w:sz w:val="24"/>
          <w:szCs w:val="24"/>
        </w:rPr>
        <w:t>COMISSÃO DE CONSTITUIÇÃO, LEGISLAÇÃO E REDAÇÃO</w:t>
      </w:r>
      <w:r w:rsidRPr="008A1F5B">
        <w:rPr>
          <w:rFonts w:ascii="Arial" w:hAnsi="Arial" w:cs="Arial"/>
          <w:sz w:val="24"/>
          <w:szCs w:val="24"/>
        </w:rPr>
        <w:t>, analisando as emendas modificativas</w:t>
      </w:r>
      <w:r>
        <w:rPr>
          <w:rFonts w:ascii="Arial" w:hAnsi="Arial" w:cs="Arial"/>
          <w:sz w:val="24"/>
          <w:szCs w:val="24"/>
        </w:rPr>
        <w:t xml:space="preserve">, </w:t>
      </w:r>
      <w:r w:rsidR="00160567">
        <w:rPr>
          <w:rFonts w:ascii="Arial" w:hAnsi="Arial" w:cs="Arial"/>
          <w:sz w:val="24"/>
          <w:szCs w:val="24"/>
        </w:rPr>
        <w:t>apresentadas pelo ilustre vereador Rogério Campos Machado</w:t>
      </w:r>
      <w:r w:rsidR="00C80DC0">
        <w:rPr>
          <w:rFonts w:ascii="Arial" w:hAnsi="Arial" w:cs="Arial"/>
          <w:sz w:val="24"/>
          <w:szCs w:val="24"/>
        </w:rPr>
        <w:t xml:space="preserve">, é de parecer que as mesmas </w:t>
      </w:r>
      <w:r w:rsidR="00C80DC0" w:rsidRPr="00995532">
        <w:rPr>
          <w:rFonts w:ascii="Arial" w:hAnsi="Arial" w:cs="Arial"/>
          <w:sz w:val="24"/>
          <w:szCs w:val="24"/>
          <w:u w:val="single"/>
        </w:rPr>
        <w:t xml:space="preserve">podem ser </w:t>
      </w:r>
      <w:r w:rsidR="00160567">
        <w:rPr>
          <w:rFonts w:ascii="Arial" w:hAnsi="Arial" w:cs="Arial"/>
          <w:sz w:val="24"/>
          <w:szCs w:val="24"/>
          <w:u w:val="single"/>
        </w:rPr>
        <w:t>apreciadas</w:t>
      </w:r>
      <w:r w:rsidR="00C80DC0" w:rsidRPr="00160567">
        <w:rPr>
          <w:rFonts w:ascii="Arial" w:hAnsi="Arial" w:cs="Arial"/>
          <w:sz w:val="24"/>
          <w:szCs w:val="24"/>
          <w:u w:val="single"/>
        </w:rPr>
        <w:t xml:space="preserve"> pela Casa</w:t>
      </w:r>
      <w:r w:rsidR="00C80DC0">
        <w:rPr>
          <w:rFonts w:ascii="Arial" w:hAnsi="Arial" w:cs="Arial"/>
          <w:sz w:val="24"/>
          <w:szCs w:val="24"/>
        </w:rPr>
        <w:t>, haja vista a oportunidade e conveniência das mesmas</w:t>
      </w:r>
      <w:r w:rsidR="00995532">
        <w:rPr>
          <w:rFonts w:ascii="Arial" w:hAnsi="Arial" w:cs="Arial"/>
          <w:sz w:val="24"/>
          <w:szCs w:val="24"/>
        </w:rPr>
        <w:t>,</w:t>
      </w:r>
      <w:r w:rsidR="00C80DC0">
        <w:rPr>
          <w:rFonts w:ascii="Arial" w:hAnsi="Arial" w:cs="Arial"/>
          <w:sz w:val="24"/>
          <w:szCs w:val="24"/>
        </w:rPr>
        <w:t xml:space="preserve"> e por não ferirem as disposições</w:t>
      </w:r>
      <w:r w:rsidR="00995532">
        <w:rPr>
          <w:rFonts w:ascii="Arial" w:hAnsi="Arial" w:cs="Arial"/>
          <w:sz w:val="24"/>
          <w:szCs w:val="24"/>
        </w:rPr>
        <w:t xml:space="preserve"> constitucionais e</w:t>
      </w:r>
      <w:r w:rsidR="00C80DC0">
        <w:rPr>
          <w:rFonts w:ascii="Arial" w:hAnsi="Arial" w:cs="Arial"/>
          <w:sz w:val="24"/>
          <w:szCs w:val="24"/>
        </w:rPr>
        <w:t xml:space="preserve"> legais.</w:t>
      </w:r>
    </w:p>
    <w:p w:rsidR="00C80DC0" w:rsidRDefault="00C80DC0" w:rsidP="008A1F5B">
      <w:pPr>
        <w:ind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056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de </w:t>
      </w:r>
      <w:r w:rsidR="00160567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C80DC0" w:rsidRDefault="00C80DC0" w:rsidP="00C80DC0">
      <w:pPr>
        <w:spacing w:after="0" w:line="24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C80DC0" w:rsidRDefault="00C80DC0" w:rsidP="00C80DC0">
      <w:pPr>
        <w:spacing w:after="0" w:line="24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160567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IVAN MARTINS NOGUEIRA </w:t>
      </w:r>
    </w:p>
    <w:p w:rsidR="009227F1" w:rsidRDefault="00160567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342ECF">
        <w:rPr>
          <w:rFonts w:ascii="Arial" w:hAnsi="Arial" w:cs="Arial"/>
          <w:b/>
          <w:sz w:val="24"/>
          <w:szCs w:val="24"/>
        </w:rPr>
        <w:t>PMDB</w:t>
      </w: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KÉLVIA RAQUEL</w:t>
      </w: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– PHS</w:t>
      </w: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</w:p>
    <w:p w:rsidR="00342ECF" w:rsidRDefault="00342ECF" w:rsidP="00160567">
      <w:pPr>
        <w:spacing w:after="0" w:line="240" w:lineRule="auto"/>
        <w:ind w:firstLine="24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WALDAIR COSTA</w:t>
      </w:r>
    </w:p>
    <w:p w:rsidR="00342ECF" w:rsidRDefault="00342ECF" w:rsidP="00160567">
      <w:pPr>
        <w:spacing w:after="0" w:line="240" w:lineRule="auto"/>
        <w:ind w:firstLine="2410"/>
        <w:jc w:val="center"/>
      </w:pPr>
      <w:r>
        <w:rPr>
          <w:rFonts w:ascii="Arial" w:hAnsi="Arial" w:cs="Arial"/>
          <w:b/>
          <w:sz w:val="24"/>
          <w:szCs w:val="24"/>
        </w:rPr>
        <w:t>Vereador - PSD</w:t>
      </w:r>
    </w:p>
    <w:sectPr w:rsidR="00342ECF" w:rsidSect="00C80DC0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94" w:rsidRDefault="00604594" w:rsidP="00C80DC0">
      <w:pPr>
        <w:spacing w:after="0" w:line="240" w:lineRule="auto"/>
      </w:pPr>
      <w:r>
        <w:separator/>
      </w:r>
    </w:p>
  </w:endnote>
  <w:endnote w:type="continuationSeparator" w:id="1">
    <w:p w:rsidR="00604594" w:rsidRDefault="00604594" w:rsidP="00C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94" w:rsidRDefault="00604594" w:rsidP="00C80DC0">
      <w:pPr>
        <w:spacing w:after="0" w:line="240" w:lineRule="auto"/>
      </w:pPr>
      <w:r>
        <w:separator/>
      </w:r>
    </w:p>
  </w:footnote>
  <w:footnote w:type="continuationSeparator" w:id="1">
    <w:p w:rsidR="00604594" w:rsidRDefault="00604594" w:rsidP="00C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0" w:rsidRDefault="00C80DC0" w:rsidP="00C80DC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Municipal de Leopoldina – Estado de Minas Gerais</w:t>
    </w:r>
  </w:p>
  <w:p w:rsidR="00C80DC0" w:rsidRPr="00D2054A" w:rsidRDefault="00C80DC0" w:rsidP="00C80DC0">
    <w:pPr>
      <w:pStyle w:val="Cabealho"/>
      <w:rPr>
        <w:sz w:val="32"/>
        <w:szCs w:val="32"/>
      </w:rPr>
    </w:pPr>
    <w:r>
      <w:rPr>
        <w:b/>
        <w:sz w:val="32"/>
        <w:szCs w:val="32"/>
      </w:rPr>
      <w:t xml:space="preserve">                     </w:t>
    </w:r>
    <w:r w:rsidRPr="00D2054A">
      <w:rPr>
        <w:b/>
        <w:sz w:val="32"/>
        <w:szCs w:val="32"/>
      </w:rPr>
      <w:t xml:space="preserve">Comissão </w:t>
    </w:r>
    <w:r>
      <w:rPr>
        <w:b/>
        <w:sz w:val="32"/>
        <w:szCs w:val="32"/>
      </w:rPr>
      <w:t xml:space="preserve">de Constituição, Legislação e Redação </w:t>
    </w:r>
    <w:r w:rsidRPr="00D2054A">
      <w:rPr>
        <w:b/>
        <w:sz w:val="32"/>
        <w:szCs w:val="32"/>
      </w:rPr>
      <w:t xml:space="preserve"> </w:t>
    </w:r>
  </w:p>
  <w:p w:rsidR="00C80DC0" w:rsidRDefault="00C80DC0">
    <w:pPr>
      <w:pStyle w:val="Cabealho"/>
    </w:pPr>
  </w:p>
  <w:p w:rsidR="00C80DC0" w:rsidRDefault="00C80D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5B"/>
    <w:rsid w:val="000932CA"/>
    <w:rsid w:val="00160567"/>
    <w:rsid w:val="00342ECF"/>
    <w:rsid w:val="004115C1"/>
    <w:rsid w:val="00604594"/>
    <w:rsid w:val="00622353"/>
    <w:rsid w:val="008A1F5B"/>
    <w:rsid w:val="008B115B"/>
    <w:rsid w:val="009227F1"/>
    <w:rsid w:val="00995532"/>
    <w:rsid w:val="00C8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DC0"/>
  </w:style>
  <w:style w:type="paragraph" w:styleId="Rodap">
    <w:name w:val="footer"/>
    <w:basedOn w:val="Normal"/>
    <w:link w:val="RodapChar"/>
    <w:uiPriority w:val="99"/>
    <w:semiHidden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0DC0"/>
  </w:style>
  <w:style w:type="paragraph" w:styleId="Textodebalo">
    <w:name w:val="Balloon Text"/>
    <w:basedOn w:val="Normal"/>
    <w:link w:val="TextodebaloChar"/>
    <w:uiPriority w:val="99"/>
    <w:semiHidden/>
    <w:unhideWhenUsed/>
    <w:rsid w:val="00C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3</cp:revision>
  <cp:lastPrinted>2017-12-11T23:39:00Z</cp:lastPrinted>
  <dcterms:created xsi:type="dcterms:W3CDTF">2017-10-09T21:52:00Z</dcterms:created>
  <dcterms:modified xsi:type="dcterms:W3CDTF">2017-12-11T23:49:00Z</dcterms:modified>
</cp:coreProperties>
</file>