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F5B" w:rsidRPr="00B23605" w:rsidRDefault="008A1F5B" w:rsidP="008A1F5B">
      <w:pPr>
        <w:jc w:val="center"/>
        <w:rPr>
          <w:rFonts w:ascii="Century Gothic" w:hAnsi="Century Gothic" w:cs="Arial"/>
          <w:b/>
          <w:sz w:val="24"/>
          <w:szCs w:val="24"/>
          <w:u w:val="single"/>
        </w:rPr>
      </w:pPr>
      <w:r w:rsidRPr="00B23605">
        <w:rPr>
          <w:rFonts w:ascii="Century Gothic" w:hAnsi="Century Gothic" w:cs="Arial"/>
          <w:b/>
          <w:sz w:val="24"/>
          <w:szCs w:val="24"/>
          <w:u w:val="single"/>
        </w:rPr>
        <w:t>PARECER</w:t>
      </w:r>
    </w:p>
    <w:p w:rsidR="008A1F5B" w:rsidRPr="00B23605" w:rsidRDefault="008A1F5B" w:rsidP="008A1F5B">
      <w:pPr>
        <w:jc w:val="both"/>
        <w:rPr>
          <w:rFonts w:ascii="Century Gothic" w:hAnsi="Century Gothic" w:cs="Arial"/>
          <w:b/>
          <w:sz w:val="24"/>
          <w:szCs w:val="24"/>
        </w:rPr>
      </w:pPr>
      <w:r w:rsidRPr="00B23605">
        <w:rPr>
          <w:rFonts w:ascii="Century Gothic" w:hAnsi="Century Gothic" w:cs="Arial"/>
          <w:b/>
          <w:sz w:val="24"/>
          <w:szCs w:val="24"/>
          <w:u w:val="single"/>
        </w:rPr>
        <w:t xml:space="preserve">EMENDA </w:t>
      </w:r>
      <w:r w:rsidR="00747FF0">
        <w:rPr>
          <w:rFonts w:ascii="Century Gothic" w:hAnsi="Century Gothic" w:cs="Arial"/>
          <w:b/>
          <w:sz w:val="24"/>
          <w:szCs w:val="24"/>
          <w:u w:val="single"/>
        </w:rPr>
        <w:t>MODIFICATIVA</w:t>
      </w:r>
      <w:r w:rsidRPr="00B23605">
        <w:rPr>
          <w:rFonts w:ascii="Century Gothic" w:hAnsi="Century Gothic" w:cs="Arial"/>
          <w:b/>
          <w:sz w:val="24"/>
          <w:szCs w:val="24"/>
          <w:u w:val="single"/>
        </w:rPr>
        <w:t xml:space="preserve"> AO PROJETO DE </w:t>
      </w:r>
      <w:r w:rsidR="00747FF0">
        <w:rPr>
          <w:rFonts w:ascii="Century Gothic" w:hAnsi="Century Gothic" w:cs="Arial"/>
          <w:b/>
          <w:sz w:val="24"/>
          <w:szCs w:val="24"/>
          <w:u w:val="single"/>
        </w:rPr>
        <w:t>LEI</w:t>
      </w:r>
      <w:r w:rsidRPr="00B23605">
        <w:rPr>
          <w:rFonts w:ascii="Century Gothic" w:hAnsi="Century Gothic" w:cs="Arial"/>
          <w:b/>
          <w:sz w:val="24"/>
          <w:szCs w:val="24"/>
          <w:u w:val="single"/>
        </w:rPr>
        <w:t xml:space="preserve"> </w:t>
      </w:r>
      <w:r w:rsidR="00687960">
        <w:rPr>
          <w:rFonts w:ascii="Century Gothic" w:hAnsi="Century Gothic" w:cs="Arial"/>
          <w:b/>
          <w:sz w:val="24"/>
          <w:szCs w:val="24"/>
          <w:u w:val="single"/>
        </w:rPr>
        <w:t xml:space="preserve">COMPLEMENTAR </w:t>
      </w:r>
      <w:r w:rsidRPr="00B23605">
        <w:rPr>
          <w:rFonts w:ascii="Century Gothic" w:hAnsi="Century Gothic" w:cs="Arial"/>
          <w:b/>
          <w:sz w:val="24"/>
          <w:szCs w:val="24"/>
          <w:u w:val="single"/>
        </w:rPr>
        <w:t xml:space="preserve">Nº </w:t>
      </w:r>
      <w:r w:rsidR="00687960">
        <w:rPr>
          <w:rFonts w:ascii="Century Gothic" w:hAnsi="Century Gothic" w:cs="Arial"/>
          <w:b/>
          <w:sz w:val="24"/>
          <w:szCs w:val="24"/>
          <w:u w:val="single"/>
        </w:rPr>
        <w:t>01</w:t>
      </w:r>
      <w:r w:rsidR="00747FF0">
        <w:rPr>
          <w:rFonts w:ascii="Century Gothic" w:hAnsi="Century Gothic" w:cs="Arial"/>
          <w:b/>
          <w:sz w:val="24"/>
          <w:szCs w:val="24"/>
          <w:u w:val="single"/>
        </w:rPr>
        <w:t>/2020</w:t>
      </w:r>
      <w:r w:rsidRPr="00B23605">
        <w:rPr>
          <w:rFonts w:ascii="Century Gothic" w:hAnsi="Century Gothic" w:cs="Arial"/>
          <w:b/>
          <w:sz w:val="24"/>
          <w:szCs w:val="24"/>
        </w:rPr>
        <w:t xml:space="preserve">, </w:t>
      </w:r>
      <w:r w:rsidR="00160567" w:rsidRPr="00B23605">
        <w:rPr>
          <w:rFonts w:ascii="Century Gothic" w:hAnsi="Century Gothic" w:cs="Arial"/>
          <w:sz w:val="24"/>
          <w:szCs w:val="24"/>
        </w:rPr>
        <w:t>que</w:t>
      </w:r>
      <w:r w:rsidRPr="00B23605">
        <w:rPr>
          <w:rFonts w:ascii="Century Gothic" w:hAnsi="Century Gothic" w:cs="Arial"/>
          <w:sz w:val="24"/>
          <w:szCs w:val="24"/>
        </w:rPr>
        <w:t xml:space="preserve"> “</w:t>
      </w:r>
      <w:r w:rsidR="00687960">
        <w:rPr>
          <w:rFonts w:ascii="Century Gothic" w:hAnsi="Century Gothic" w:cs="Arial"/>
          <w:sz w:val="24"/>
          <w:szCs w:val="24"/>
        </w:rPr>
        <w:t>Altera o nível de escolaridade de cargo que especifica, constante na Lei Complementar nº 16, de 02 de julho de 2010 e dá outras providências</w:t>
      </w:r>
      <w:r w:rsidR="00747FF0">
        <w:rPr>
          <w:rFonts w:ascii="Century Gothic" w:hAnsi="Century Gothic" w:cs="Arial"/>
          <w:sz w:val="24"/>
          <w:szCs w:val="24"/>
        </w:rPr>
        <w:t>”</w:t>
      </w:r>
      <w:r w:rsidRPr="00B23605">
        <w:rPr>
          <w:rFonts w:ascii="Century Gothic" w:hAnsi="Century Gothic" w:cs="Arial"/>
          <w:sz w:val="24"/>
          <w:szCs w:val="24"/>
        </w:rPr>
        <w:t>.</w:t>
      </w:r>
    </w:p>
    <w:p w:rsidR="008A1F5B" w:rsidRPr="00B23605" w:rsidRDefault="008A1F5B" w:rsidP="008A1F5B">
      <w:pPr>
        <w:jc w:val="both"/>
        <w:rPr>
          <w:rFonts w:ascii="Century Gothic" w:hAnsi="Century Gothic" w:cs="Arial"/>
          <w:b/>
          <w:sz w:val="24"/>
          <w:szCs w:val="24"/>
        </w:rPr>
      </w:pPr>
    </w:p>
    <w:p w:rsidR="008A1F5B" w:rsidRPr="00B23605" w:rsidRDefault="008A1F5B" w:rsidP="008A1F5B">
      <w:pPr>
        <w:ind w:firstLine="2410"/>
        <w:jc w:val="both"/>
        <w:rPr>
          <w:rFonts w:ascii="Century Gothic" w:hAnsi="Century Gothic" w:cs="Arial"/>
          <w:sz w:val="24"/>
          <w:szCs w:val="24"/>
        </w:rPr>
      </w:pPr>
      <w:r w:rsidRPr="00B23605">
        <w:rPr>
          <w:rFonts w:ascii="Century Gothic" w:hAnsi="Century Gothic" w:cs="Arial"/>
          <w:sz w:val="24"/>
          <w:szCs w:val="24"/>
        </w:rPr>
        <w:t xml:space="preserve">A </w:t>
      </w:r>
      <w:r w:rsidRPr="00B23605">
        <w:rPr>
          <w:rFonts w:ascii="Century Gothic" w:hAnsi="Century Gothic" w:cs="Arial"/>
          <w:b/>
          <w:sz w:val="24"/>
          <w:szCs w:val="24"/>
        </w:rPr>
        <w:t>COMISSÃO DE CONSTITUIÇÃO, LEGISLAÇÃO E REDAÇÃO</w:t>
      </w:r>
      <w:r w:rsidR="00C111CB">
        <w:rPr>
          <w:rFonts w:ascii="Century Gothic" w:hAnsi="Century Gothic" w:cs="Arial"/>
          <w:sz w:val="24"/>
          <w:szCs w:val="24"/>
        </w:rPr>
        <w:t>, analisando a emenda</w:t>
      </w:r>
      <w:r w:rsidRPr="00B23605">
        <w:rPr>
          <w:rFonts w:ascii="Century Gothic" w:hAnsi="Century Gothic" w:cs="Arial"/>
          <w:sz w:val="24"/>
          <w:szCs w:val="24"/>
        </w:rPr>
        <w:t xml:space="preserve"> </w:t>
      </w:r>
      <w:r w:rsidR="00747FF0">
        <w:rPr>
          <w:rFonts w:ascii="Century Gothic" w:hAnsi="Century Gothic" w:cs="Arial"/>
          <w:sz w:val="24"/>
          <w:szCs w:val="24"/>
        </w:rPr>
        <w:t>modificativa</w:t>
      </w:r>
      <w:r w:rsidRPr="00B23605">
        <w:rPr>
          <w:rFonts w:ascii="Century Gothic" w:hAnsi="Century Gothic" w:cs="Arial"/>
          <w:sz w:val="24"/>
          <w:szCs w:val="24"/>
        </w:rPr>
        <w:t xml:space="preserve">, </w:t>
      </w:r>
      <w:r w:rsidR="00C111CB">
        <w:rPr>
          <w:rFonts w:ascii="Century Gothic" w:hAnsi="Century Gothic" w:cs="Arial"/>
          <w:sz w:val="24"/>
          <w:szCs w:val="24"/>
        </w:rPr>
        <w:t>é de parecer que a mesma</w:t>
      </w:r>
      <w:r w:rsidR="00C80DC0" w:rsidRPr="00B23605">
        <w:rPr>
          <w:rFonts w:ascii="Century Gothic" w:hAnsi="Century Gothic" w:cs="Arial"/>
          <w:sz w:val="24"/>
          <w:szCs w:val="24"/>
        </w:rPr>
        <w:t xml:space="preserve"> </w:t>
      </w:r>
      <w:r w:rsidR="00C111CB">
        <w:rPr>
          <w:rFonts w:ascii="Century Gothic" w:hAnsi="Century Gothic" w:cs="Arial"/>
          <w:sz w:val="24"/>
          <w:szCs w:val="24"/>
          <w:u w:val="single"/>
        </w:rPr>
        <w:t>pode</w:t>
      </w:r>
      <w:r w:rsidR="00C80DC0" w:rsidRPr="00B23605">
        <w:rPr>
          <w:rFonts w:ascii="Century Gothic" w:hAnsi="Century Gothic" w:cs="Arial"/>
          <w:sz w:val="24"/>
          <w:szCs w:val="24"/>
          <w:u w:val="single"/>
        </w:rPr>
        <w:t xml:space="preserve"> ser </w:t>
      </w:r>
      <w:r w:rsidR="00C111CB">
        <w:rPr>
          <w:rFonts w:ascii="Century Gothic" w:hAnsi="Century Gothic" w:cs="Arial"/>
          <w:sz w:val="24"/>
          <w:szCs w:val="24"/>
          <w:u w:val="single"/>
        </w:rPr>
        <w:t>apreciada</w:t>
      </w:r>
      <w:r w:rsidR="00C80DC0" w:rsidRPr="00B23605">
        <w:rPr>
          <w:rFonts w:ascii="Century Gothic" w:hAnsi="Century Gothic" w:cs="Arial"/>
          <w:sz w:val="24"/>
          <w:szCs w:val="24"/>
          <w:u w:val="single"/>
        </w:rPr>
        <w:t xml:space="preserve"> pela Casa</w:t>
      </w:r>
      <w:r w:rsidR="00C80DC0" w:rsidRPr="00B23605">
        <w:rPr>
          <w:rFonts w:ascii="Century Gothic" w:hAnsi="Century Gothic" w:cs="Arial"/>
          <w:sz w:val="24"/>
          <w:szCs w:val="24"/>
        </w:rPr>
        <w:t>, haja vista a</w:t>
      </w:r>
      <w:r w:rsidR="00C111CB">
        <w:rPr>
          <w:rFonts w:ascii="Century Gothic" w:hAnsi="Century Gothic" w:cs="Arial"/>
          <w:sz w:val="24"/>
          <w:szCs w:val="24"/>
        </w:rPr>
        <w:t xml:space="preserve"> oportunidade e conveniência da mesma</w:t>
      </w:r>
      <w:r w:rsidR="00995532" w:rsidRPr="00B23605">
        <w:rPr>
          <w:rFonts w:ascii="Century Gothic" w:hAnsi="Century Gothic" w:cs="Arial"/>
          <w:sz w:val="24"/>
          <w:szCs w:val="24"/>
        </w:rPr>
        <w:t>,</w:t>
      </w:r>
      <w:r w:rsidR="00C80DC0" w:rsidRPr="00B23605">
        <w:rPr>
          <w:rFonts w:ascii="Century Gothic" w:hAnsi="Century Gothic" w:cs="Arial"/>
          <w:sz w:val="24"/>
          <w:szCs w:val="24"/>
        </w:rPr>
        <w:t xml:space="preserve"> e por não ferir as disposições</w:t>
      </w:r>
      <w:r w:rsidR="00995532" w:rsidRPr="00B23605">
        <w:rPr>
          <w:rFonts w:ascii="Century Gothic" w:hAnsi="Century Gothic" w:cs="Arial"/>
          <w:sz w:val="24"/>
          <w:szCs w:val="24"/>
        </w:rPr>
        <w:t xml:space="preserve"> constitucionais e</w:t>
      </w:r>
      <w:r w:rsidR="00C80DC0" w:rsidRPr="00B23605">
        <w:rPr>
          <w:rFonts w:ascii="Century Gothic" w:hAnsi="Century Gothic" w:cs="Arial"/>
          <w:sz w:val="24"/>
          <w:szCs w:val="24"/>
        </w:rPr>
        <w:t xml:space="preserve"> legais.</w:t>
      </w:r>
    </w:p>
    <w:p w:rsidR="00C80DC0" w:rsidRPr="00B23605" w:rsidRDefault="00C80DC0" w:rsidP="008A1F5B">
      <w:pPr>
        <w:ind w:firstLine="2410"/>
        <w:jc w:val="both"/>
        <w:rPr>
          <w:rFonts w:ascii="Century Gothic" w:hAnsi="Century Gothic" w:cs="Arial"/>
          <w:sz w:val="24"/>
          <w:szCs w:val="24"/>
        </w:rPr>
      </w:pPr>
      <w:r w:rsidRPr="00B23605">
        <w:rPr>
          <w:rFonts w:ascii="Century Gothic" w:hAnsi="Century Gothic" w:cs="Arial"/>
          <w:sz w:val="24"/>
          <w:szCs w:val="24"/>
        </w:rPr>
        <w:t xml:space="preserve">Sala das Sessões, </w:t>
      </w:r>
      <w:r w:rsidR="00747FF0">
        <w:rPr>
          <w:rFonts w:ascii="Century Gothic" w:hAnsi="Century Gothic" w:cs="Arial"/>
          <w:sz w:val="24"/>
          <w:szCs w:val="24"/>
        </w:rPr>
        <w:t>21</w:t>
      </w:r>
      <w:r w:rsidR="00B23605" w:rsidRPr="00B23605">
        <w:rPr>
          <w:rFonts w:ascii="Century Gothic" w:hAnsi="Century Gothic" w:cs="Arial"/>
          <w:sz w:val="24"/>
          <w:szCs w:val="24"/>
        </w:rPr>
        <w:t xml:space="preserve"> </w:t>
      </w:r>
      <w:r w:rsidRPr="00B23605">
        <w:rPr>
          <w:rFonts w:ascii="Century Gothic" w:hAnsi="Century Gothic" w:cs="Arial"/>
          <w:sz w:val="24"/>
          <w:szCs w:val="24"/>
        </w:rPr>
        <w:t xml:space="preserve">de </w:t>
      </w:r>
      <w:r w:rsidR="00747FF0">
        <w:rPr>
          <w:rFonts w:ascii="Century Gothic" w:hAnsi="Century Gothic" w:cs="Arial"/>
          <w:sz w:val="24"/>
          <w:szCs w:val="24"/>
        </w:rPr>
        <w:t>janeiro de 2020</w:t>
      </w:r>
      <w:r w:rsidRPr="00B23605">
        <w:rPr>
          <w:rFonts w:ascii="Century Gothic" w:hAnsi="Century Gothic" w:cs="Arial"/>
          <w:sz w:val="24"/>
          <w:szCs w:val="24"/>
        </w:rPr>
        <w:t>.</w:t>
      </w:r>
    </w:p>
    <w:p w:rsidR="00B23605" w:rsidRPr="00B23605" w:rsidRDefault="00B23605" w:rsidP="00BB4885">
      <w:pPr>
        <w:ind w:firstLine="2410"/>
        <w:jc w:val="center"/>
        <w:rPr>
          <w:rFonts w:ascii="Century Gothic" w:hAnsi="Century Gothic" w:cs="Arial"/>
          <w:sz w:val="24"/>
          <w:szCs w:val="24"/>
        </w:rPr>
      </w:pPr>
    </w:p>
    <w:p w:rsidR="00BB4885" w:rsidRDefault="00BB4885" w:rsidP="00BB4885">
      <w:pPr>
        <w:tabs>
          <w:tab w:val="left" w:pos="4515"/>
        </w:tabs>
        <w:spacing w:after="0" w:line="240" w:lineRule="auto"/>
        <w:ind w:firstLine="2410"/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Ivan Martins Nogueira</w:t>
      </w:r>
    </w:p>
    <w:p w:rsidR="00BB4885" w:rsidRDefault="00BB4885" w:rsidP="00BB4885">
      <w:pPr>
        <w:tabs>
          <w:tab w:val="left" w:pos="4515"/>
        </w:tabs>
        <w:spacing w:after="0" w:line="240" w:lineRule="auto"/>
        <w:ind w:firstLine="2410"/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Vereador – MDB</w:t>
      </w:r>
    </w:p>
    <w:p w:rsidR="00BB4885" w:rsidRDefault="00BB4885" w:rsidP="00BB4885">
      <w:pPr>
        <w:tabs>
          <w:tab w:val="left" w:pos="4515"/>
        </w:tabs>
        <w:spacing w:after="0" w:line="240" w:lineRule="auto"/>
        <w:ind w:firstLine="2410"/>
        <w:jc w:val="center"/>
        <w:rPr>
          <w:rFonts w:ascii="Century Gothic" w:hAnsi="Century Gothic" w:cs="Arial"/>
          <w:b/>
          <w:sz w:val="24"/>
          <w:szCs w:val="24"/>
        </w:rPr>
      </w:pPr>
    </w:p>
    <w:p w:rsidR="00BB4885" w:rsidRDefault="00BB4885" w:rsidP="00BB4885">
      <w:pPr>
        <w:tabs>
          <w:tab w:val="left" w:pos="4515"/>
        </w:tabs>
        <w:spacing w:after="0" w:line="240" w:lineRule="auto"/>
        <w:ind w:firstLine="2410"/>
        <w:jc w:val="center"/>
        <w:rPr>
          <w:rFonts w:ascii="Century Gothic" w:hAnsi="Century Gothic" w:cs="Arial"/>
          <w:b/>
          <w:sz w:val="24"/>
          <w:szCs w:val="24"/>
        </w:rPr>
      </w:pPr>
    </w:p>
    <w:p w:rsidR="00BB4885" w:rsidRDefault="00BB4885" w:rsidP="00BB4885">
      <w:pPr>
        <w:tabs>
          <w:tab w:val="left" w:pos="4515"/>
        </w:tabs>
        <w:spacing w:after="0" w:line="240" w:lineRule="auto"/>
        <w:ind w:firstLine="2410"/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Rogério Campos Machado</w:t>
      </w:r>
    </w:p>
    <w:p w:rsidR="00BB4885" w:rsidRDefault="00BB4885" w:rsidP="00BB4885">
      <w:pPr>
        <w:tabs>
          <w:tab w:val="left" w:pos="4515"/>
        </w:tabs>
        <w:spacing w:after="0" w:line="240" w:lineRule="auto"/>
        <w:ind w:firstLine="2410"/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Vereador – PL</w:t>
      </w:r>
    </w:p>
    <w:p w:rsidR="00BB4885" w:rsidRDefault="00BB4885" w:rsidP="00BB4885">
      <w:pPr>
        <w:tabs>
          <w:tab w:val="left" w:pos="4515"/>
        </w:tabs>
        <w:spacing w:after="0" w:line="240" w:lineRule="auto"/>
        <w:ind w:firstLine="2410"/>
        <w:jc w:val="center"/>
        <w:rPr>
          <w:rFonts w:ascii="Century Gothic" w:hAnsi="Century Gothic" w:cs="Arial"/>
          <w:b/>
          <w:sz w:val="24"/>
          <w:szCs w:val="24"/>
        </w:rPr>
      </w:pPr>
      <w:bookmarkStart w:id="0" w:name="_GoBack"/>
      <w:bookmarkEnd w:id="0"/>
    </w:p>
    <w:p w:rsidR="00BB4885" w:rsidRDefault="00BB4885" w:rsidP="00BB4885">
      <w:pPr>
        <w:tabs>
          <w:tab w:val="left" w:pos="4515"/>
        </w:tabs>
        <w:spacing w:after="0" w:line="240" w:lineRule="auto"/>
        <w:ind w:firstLine="2410"/>
        <w:jc w:val="center"/>
        <w:rPr>
          <w:rFonts w:ascii="Century Gothic" w:hAnsi="Century Gothic" w:cs="Arial"/>
          <w:b/>
          <w:sz w:val="24"/>
          <w:szCs w:val="24"/>
        </w:rPr>
      </w:pPr>
    </w:p>
    <w:p w:rsidR="00BB4885" w:rsidRDefault="00BB4885" w:rsidP="00BB4885">
      <w:pPr>
        <w:tabs>
          <w:tab w:val="left" w:pos="4515"/>
        </w:tabs>
        <w:spacing w:after="0" w:line="240" w:lineRule="auto"/>
        <w:ind w:firstLine="2410"/>
        <w:jc w:val="center"/>
        <w:rPr>
          <w:rFonts w:ascii="Century Gothic" w:hAnsi="Century Gothic" w:cs="Arial"/>
          <w:b/>
          <w:sz w:val="24"/>
          <w:szCs w:val="24"/>
        </w:rPr>
      </w:pPr>
      <w:proofErr w:type="spellStart"/>
      <w:r>
        <w:rPr>
          <w:rFonts w:ascii="Century Gothic" w:hAnsi="Century Gothic" w:cs="Arial"/>
          <w:b/>
          <w:sz w:val="24"/>
          <w:szCs w:val="24"/>
        </w:rPr>
        <w:t>Kélvia</w:t>
      </w:r>
      <w:proofErr w:type="spellEnd"/>
      <w:r>
        <w:rPr>
          <w:rFonts w:ascii="Century Gothic" w:hAnsi="Century Gothic" w:cs="Arial"/>
          <w:b/>
          <w:sz w:val="24"/>
          <w:szCs w:val="24"/>
        </w:rPr>
        <w:t xml:space="preserve"> Raquel de Souza Ribeiro Santos</w:t>
      </w:r>
    </w:p>
    <w:p w:rsidR="00B23605" w:rsidRPr="00B23605" w:rsidRDefault="00BB4885" w:rsidP="00BB4885">
      <w:pPr>
        <w:tabs>
          <w:tab w:val="left" w:pos="4515"/>
        </w:tabs>
        <w:spacing w:after="0" w:line="240" w:lineRule="auto"/>
        <w:ind w:firstLine="2410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Vereadora – PHS</w:t>
      </w:r>
    </w:p>
    <w:sectPr w:rsidR="00B23605" w:rsidRPr="00B23605" w:rsidSect="00C80DC0">
      <w:headerReference w:type="default" r:id="rId6"/>
      <w:pgSz w:w="11906" w:h="16838"/>
      <w:pgMar w:top="1418" w:right="1134" w:bottom="1418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F5C" w:rsidRDefault="00754F5C" w:rsidP="00C80DC0">
      <w:pPr>
        <w:spacing w:after="0" w:line="240" w:lineRule="auto"/>
      </w:pPr>
      <w:r>
        <w:separator/>
      </w:r>
    </w:p>
  </w:endnote>
  <w:endnote w:type="continuationSeparator" w:id="0">
    <w:p w:rsidR="00754F5C" w:rsidRDefault="00754F5C" w:rsidP="00C80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F5C" w:rsidRDefault="00754F5C" w:rsidP="00C80DC0">
      <w:pPr>
        <w:spacing w:after="0" w:line="240" w:lineRule="auto"/>
      </w:pPr>
      <w:r>
        <w:separator/>
      </w:r>
    </w:p>
  </w:footnote>
  <w:footnote w:type="continuationSeparator" w:id="0">
    <w:p w:rsidR="00754F5C" w:rsidRDefault="00754F5C" w:rsidP="00C80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DC0" w:rsidRDefault="00C80DC0" w:rsidP="00C80DC0">
    <w:pPr>
      <w:pStyle w:val="Cabealho"/>
      <w:jc w:val="center"/>
    </w:pPr>
    <w:r w:rsidRPr="003419E5">
      <w:rPr>
        <w:noProof/>
        <w:lang w:eastAsia="pt-BR"/>
      </w:rPr>
      <w:drawing>
        <wp:inline distT="0" distB="0" distL="0" distR="0">
          <wp:extent cx="1093089" cy="871728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735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80DC0" w:rsidRPr="00D2054A" w:rsidRDefault="00C80DC0" w:rsidP="00C80DC0">
    <w:pPr>
      <w:pStyle w:val="Cabealho"/>
      <w:jc w:val="center"/>
      <w:rPr>
        <w:b/>
        <w:sz w:val="32"/>
        <w:szCs w:val="32"/>
      </w:rPr>
    </w:pPr>
    <w:r w:rsidRPr="00D2054A">
      <w:rPr>
        <w:b/>
        <w:sz w:val="32"/>
        <w:szCs w:val="32"/>
      </w:rPr>
      <w:t>PODER LEGISLATIVO</w:t>
    </w:r>
  </w:p>
  <w:p w:rsidR="00C80DC0" w:rsidRPr="00D2054A" w:rsidRDefault="00C80DC0" w:rsidP="00C80DC0">
    <w:pPr>
      <w:pStyle w:val="Cabealho"/>
      <w:jc w:val="center"/>
      <w:rPr>
        <w:b/>
        <w:sz w:val="32"/>
        <w:szCs w:val="32"/>
      </w:rPr>
    </w:pPr>
    <w:r w:rsidRPr="00D2054A">
      <w:rPr>
        <w:b/>
        <w:sz w:val="32"/>
        <w:szCs w:val="32"/>
      </w:rPr>
      <w:t xml:space="preserve">      Câmara Municipal de Leopoldina – Estado de Minas Gerais</w:t>
    </w:r>
  </w:p>
  <w:p w:rsidR="00C80DC0" w:rsidRPr="00D2054A" w:rsidRDefault="00C80DC0" w:rsidP="00C80DC0">
    <w:pPr>
      <w:pStyle w:val="Cabealho"/>
      <w:rPr>
        <w:sz w:val="32"/>
        <w:szCs w:val="32"/>
      </w:rPr>
    </w:pPr>
    <w:r>
      <w:rPr>
        <w:b/>
        <w:sz w:val="32"/>
        <w:szCs w:val="32"/>
      </w:rPr>
      <w:t xml:space="preserve">                     </w:t>
    </w:r>
    <w:r w:rsidRPr="00D2054A">
      <w:rPr>
        <w:b/>
        <w:sz w:val="32"/>
        <w:szCs w:val="32"/>
      </w:rPr>
      <w:t xml:space="preserve">Comissão </w:t>
    </w:r>
    <w:r>
      <w:rPr>
        <w:b/>
        <w:sz w:val="32"/>
        <w:szCs w:val="32"/>
      </w:rPr>
      <w:t xml:space="preserve">de Constituição, Legislação e Redação </w:t>
    </w:r>
    <w:r w:rsidRPr="00D2054A">
      <w:rPr>
        <w:b/>
        <w:sz w:val="32"/>
        <w:szCs w:val="32"/>
      </w:rPr>
      <w:t xml:space="preserve"> </w:t>
    </w:r>
  </w:p>
  <w:p w:rsidR="00C80DC0" w:rsidRDefault="00C80DC0">
    <w:pPr>
      <w:pStyle w:val="Cabealho"/>
    </w:pPr>
  </w:p>
  <w:p w:rsidR="00C80DC0" w:rsidRDefault="00C80DC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1F5B"/>
    <w:rsid w:val="000932CA"/>
    <w:rsid w:val="00160567"/>
    <w:rsid w:val="00175613"/>
    <w:rsid w:val="00342ECF"/>
    <w:rsid w:val="003B0289"/>
    <w:rsid w:val="004115C1"/>
    <w:rsid w:val="004A355D"/>
    <w:rsid w:val="00604594"/>
    <w:rsid w:val="00622353"/>
    <w:rsid w:val="00687960"/>
    <w:rsid w:val="006A6F89"/>
    <w:rsid w:val="00747FF0"/>
    <w:rsid w:val="00754F5C"/>
    <w:rsid w:val="008A1F5B"/>
    <w:rsid w:val="008B115B"/>
    <w:rsid w:val="009227F1"/>
    <w:rsid w:val="00941622"/>
    <w:rsid w:val="00995532"/>
    <w:rsid w:val="00A04E8C"/>
    <w:rsid w:val="00AD62F4"/>
    <w:rsid w:val="00B23605"/>
    <w:rsid w:val="00B804E1"/>
    <w:rsid w:val="00BB4885"/>
    <w:rsid w:val="00C111CB"/>
    <w:rsid w:val="00C8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EA9E0-5FB5-439D-8937-CEF119FAD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F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0D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0DC0"/>
  </w:style>
  <w:style w:type="paragraph" w:styleId="Rodap">
    <w:name w:val="footer"/>
    <w:basedOn w:val="Normal"/>
    <w:link w:val="RodapChar"/>
    <w:uiPriority w:val="99"/>
    <w:semiHidden/>
    <w:unhideWhenUsed/>
    <w:rsid w:val="00C80D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80DC0"/>
  </w:style>
  <w:style w:type="paragraph" w:styleId="Textodebalo">
    <w:name w:val="Balloon Text"/>
    <w:basedOn w:val="Normal"/>
    <w:link w:val="TextodebaloChar"/>
    <w:uiPriority w:val="99"/>
    <w:semiHidden/>
    <w:unhideWhenUsed/>
    <w:rsid w:val="00C8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0D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Genovan</cp:lastModifiedBy>
  <cp:revision>10</cp:revision>
  <cp:lastPrinted>2020-01-21T20:33:00Z</cp:lastPrinted>
  <dcterms:created xsi:type="dcterms:W3CDTF">2017-10-09T21:52:00Z</dcterms:created>
  <dcterms:modified xsi:type="dcterms:W3CDTF">2020-01-22T16:52:00Z</dcterms:modified>
</cp:coreProperties>
</file>